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55C7" w14:textId="3E1B1831" w:rsidR="00BF400D" w:rsidRDefault="00B82E87" w:rsidP="00C24B54">
      <w:pPr>
        <w:rPr>
          <w:rFonts w:ascii="Calibri" w:hAnsi="Calibri" w:cs="Calibri"/>
          <w:i/>
          <w:iCs/>
        </w:rPr>
      </w:pPr>
      <w:bookmarkStart w:id="0" w:name="_Hlk200706736"/>
      <w:r>
        <w:rPr>
          <w:rFonts w:ascii="Calibri" w:hAnsi="Calibri" w:cs="Calibri"/>
          <w:i/>
          <w:iCs/>
        </w:rPr>
        <w:t xml:space="preserve">  </w:t>
      </w:r>
      <w:r w:rsidR="00C24B54">
        <w:rPr>
          <w:rFonts w:ascii="Calibri" w:hAnsi="Calibri" w:cs="Calibri"/>
          <w:i/>
          <w:iCs/>
        </w:rPr>
        <w:t xml:space="preserve"> </w:t>
      </w:r>
    </w:p>
    <w:p w14:paraId="03E2B790" w14:textId="77777777" w:rsidR="00BF400D" w:rsidRPr="00BF400D" w:rsidRDefault="00BF400D" w:rsidP="00BF400D">
      <w:pPr>
        <w:spacing w:after="160" w:line="256" w:lineRule="auto"/>
        <w:rPr>
          <w:rFonts w:cs="Times New Roman"/>
          <w:kern w:val="2"/>
        </w:rPr>
      </w:pPr>
      <w:r w:rsidRPr="00BF400D">
        <w:rPr>
          <w:rFonts w:ascii="Calibri" w:eastAsia="Calibri" w:hAnsi="Calibri" w:cs="Times New Roman"/>
          <w:noProof/>
          <w:color w:val="0000FF"/>
          <w:lang w:eastAsia="hr-HR"/>
        </w:rPr>
        <w:drawing>
          <wp:inline distT="0" distB="0" distL="0" distR="0" wp14:anchorId="2BA8C796" wp14:editId="04FD88C8">
            <wp:extent cx="742950" cy="895350"/>
            <wp:effectExtent l="0" t="0" r="0" b="0"/>
            <wp:docPr id="2" name="Slika 1" descr="Datoteka:Otočac (grb)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Otočac (grb)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0D">
        <w:rPr>
          <w:rFonts w:cs="Times New Roman"/>
          <w:kern w:val="2"/>
        </w:rPr>
        <w:t>GRAD OTOČAC</w:t>
      </w:r>
    </w:p>
    <w:p w14:paraId="5C879939" w14:textId="6640F0E2" w:rsidR="00676819" w:rsidRDefault="00676819" w:rsidP="00251C78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P</w:t>
      </w:r>
      <w:r w:rsidR="00C24B54" w:rsidRPr="00676819">
        <w:rPr>
          <w:rFonts w:ascii="Calibri" w:hAnsi="Calibri" w:cs="Calibri"/>
          <w:b/>
          <w:bCs/>
          <w:i/>
          <w:iCs/>
        </w:rPr>
        <w:t>rojekt Spomenik hrvatskim braniteljima Domovinskog rata u Otočcu</w:t>
      </w:r>
    </w:p>
    <w:bookmarkEnd w:id="0"/>
    <w:p w14:paraId="1A17398C" w14:textId="77777777" w:rsidR="00676819" w:rsidRDefault="00676819" w:rsidP="00C24B54">
      <w:pPr>
        <w:rPr>
          <w:rFonts w:ascii="Calibri" w:hAnsi="Calibri" w:cs="Calibri"/>
          <w:i/>
          <w:iCs/>
        </w:rPr>
      </w:pPr>
    </w:p>
    <w:p w14:paraId="35529D1D" w14:textId="5F5BD3D2" w:rsidR="00676819" w:rsidRPr="00676819" w:rsidRDefault="00676819" w:rsidP="00676819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76819">
        <w:rPr>
          <w:rFonts w:ascii="Calibri" w:hAnsi="Calibri" w:cs="Calibri"/>
        </w:rPr>
        <w:t xml:space="preserve">rojekt Spomenik hrvatskim braniteljima Domovinskog rata u Otočcu </w:t>
      </w:r>
      <w:r>
        <w:rPr>
          <w:rFonts w:ascii="Calibri" w:hAnsi="Calibri" w:cs="Calibri"/>
        </w:rPr>
        <w:t xml:space="preserve"> prijavljen  na </w:t>
      </w:r>
    </w:p>
    <w:p w14:paraId="41A096D6" w14:textId="77777777" w:rsidR="00BF400D" w:rsidRDefault="00C24B54" w:rsidP="00C24B54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Javni poziv za sufinanciranje izgradnje, postavljanja ili uređenja spomen-obilježja</w:t>
      </w:r>
      <w:r w:rsidR="00BF400D">
        <w:rPr>
          <w:rFonts w:ascii="Calibri" w:hAnsi="Calibri" w:cs="Calibri"/>
          <w:i/>
          <w:iCs/>
        </w:rPr>
        <w:t xml:space="preserve"> sredstvima Državnog proračuna Republike Hrvatske</w:t>
      </w:r>
      <w:r>
        <w:rPr>
          <w:rFonts w:ascii="Calibri" w:hAnsi="Calibri" w:cs="Calibri"/>
          <w:i/>
          <w:iCs/>
        </w:rPr>
        <w:t xml:space="preserve"> </w:t>
      </w:r>
      <w:r w:rsidR="00BF400D">
        <w:rPr>
          <w:rFonts w:ascii="Calibri" w:hAnsi="Calibri" w:cs="Calibri"/>
          <w:i/>
          <w:iCs/>
        </w:rPr>
        <w:t xml:space="preserve"> u 2025. godini </w:t>
      </w:r>
      <w:r>
        <w:rPr>
          <w:rFonts w:ascii="Calibri" w:hAnsi="Calibri" w:cs="Calibri"/>
          <w:i/>
          <w:iCs/>
        </w:rPr>
        <w:t>u nadležnosti Ministarstva hrvatskih branitelja</w:t>
      </w:r>
      <w:r w:rsidR="00BF400D">
        <w:rPr>
          <w:rFonts w:ascii="Calibri" w:hAnsi="Calibri" w:cs="Calibri"/>
          <w:i/>
          <w:iCs/>
        </w:rPr>
        <w:t>.</w:t>
      </w:r>
    </w:p>
    <w:p w14:paraId="62EC7A4B" w14:textId="48C756B3" w:rsidR="00BF400D" w:rsidRDefault="00BF400D" w:rsidP="00C24B54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Ukupna vrijednost projekta je 67.561,56 eura.</w:t>
      </w:r>
      <w:r>
        <w:rPr>
          <w:rFonts w:ascii="Calibri" w:hAnsi="Calibri" w:cs="Calibri"/>
          <w:i/>
          <w:iCs/>
        </w:rPr>
        <w:br/>
        <w:t>Visina traženih sredstava  po ovom Javnom pozivu je 57.427,33 eura.</w:t>
      </w:r>
    </w:p>
    <w:p w14:paraId="179D8551" w14:textId="374EBE6F" w:rsidR="00C24B54" w:rsidRDefault="00C24B54" w:rsidP="00C24B54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Cilj je postojeći Spomenik dovršiti u potpunosti, odnosno oplemeniti ga postavljanjem imena i prezimena poginulih hrvatskih branitelja na području grada Otočca u vremensko periodu od 17. rujna 1991. godine do 30. lipnja 1996. godine.</w:t>
      </w:r>
    </w:p>
    <w:p w14:paraId="19B8A1B4" w14:textId="77777777" w:rsidR="00EB2E9E" w:rsidRDefault="00EB2E9E"/>
    <w:sectPr w:rsidR="00EB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54"/>
    <w:rsid w:val="000156E7"/>
    <w:rsid w:val="00251C78"/>
    <w:rsid w:val="006013D6"/>
    <w:rsid w:val="00676819"/>
    <w:rsid w:val="00B82E87"/>
    <w:rsid w:val="00BF400D"/>
    <w:rsid w:val="00C24B54"/>
    <w:rsid w:val="00E74E98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EBED"/>
  <w15:chartTrackingRefBased/>
  <w15:docId w15:val="{E76E6400-5AD3-4611-A435-918A6D53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19"/>
    <w:pPr>
      <w:spacing w:after="0" w:line="240" w:lineRule="auto"/>
    </w:pPr>
    <w:rPr>
      <w:rFonts w:ascii="Aptos" w:eastAsia="Aptos" w:hAnsi="Aptos" w:cs="Aptos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C24B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4B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4B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4B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4B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4B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4B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4B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4B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4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4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4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4B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4B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4B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4B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4B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4B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4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4B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4B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Char">
    <w:name w:val="Citat Char"/>
    <w:basedOn w:val="Zadanifontodlomka"/>
    <w:link w:val="Citat"/>
    <w:uiPriority w:val="29"/>
    <w:rsid w:val="00C24B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4B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Jakoisticanje">
    <w:name w:val="Intense Emphasis"/>
    <w:basedOn w:val="Zadanifontodlomka"/>
    <w:uiPriority w:val="21"/>
    <w:qFormat/>
    <w:rsid w:val="00C24B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4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4B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4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hr/1/17/Oto%C4%8Dac_%28grb%29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4</cp:revision>
  <dcterms:created xsi:type="dcterms:W3CDTF">2025-06-13T09:30:00Z</dcterms:created>
  <dcterms:modified xsi:type="dcterms:W3CDTF">2025-06-13T10:32:00Z</dcterms:modified>
</cp:coreProperties>
</file>